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pacing w:after="0" w:lineRule="auto"/>
        <w:ind w:left="0" w:hanging="567"/>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120" w:before="240" w:lineRule="auto"/>
        <w:ind w:left="0" w:hanging="567"/>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9 (Security)</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gjdgxs" w:id="0"/>
    <w:bookmarkEnd w:id="0"/>
    <w:p w:rsidR="00000000" w:rsidDel="00000000" w:rsidP="00000000" w:rsidRDefault="00000000" w:rsidRPr="00000000" w14:paraId="00000004">
      <w:pPr>
        <w:pageBreakBefore w:val="0"/>
        <w:spacing w:after="200" w:line="276" w:lineRule="auto"/>
        <w:ind w:left="0" w:firstLine="0"/>
        <w:jc w:val="left"/>
        <w:rPr>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leader="none" w:pos="-179"/>
              </w:tabs>
              <w:spacing w:after="120" w:lineRule="auto"/>
              <w:ind w:left="170" w:hanging="170"/>
              <w:jc w:val="left"/>
              <w:rPr>
                <w:color w:val="000000"/>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pageBreakBefore w:val="0"/>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breach</w:t>
      </w:r>
    </w:p>
    <w:p w:rsidR="00000000" w:rsidDel="00000000" w:rsidP="00000000" w:rsidRDefault="00000000" w:rsidRPr="00000000" w14:paraId="0000003D">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pageBreakBefore w:val="0"/>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pageBreakBefore w:val="0"/>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pageBreakBefore w:val="0"/>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pageBreakBefore w:val="0"/>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w:cs="Arial" w:eastAsia="Arial" w:hAnsi="Arial"/>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w:cs="Arial" w:eastAsia="Arial" w:hAnsi="Arial"/>
          <w:b w:val="1"/>
          <w:color w:val="000000"/>
          <w:sz w:val="36"/>
          <w:szCs w:val="36"/>
          <w:rtl w:val="0"/>
        </w:rPr>
        <w:t xml:space="preserve"> Form Security Requirements</w:t>
      </w:r>
    </w:p>
    <w:p w:rsidR="00000000" w:rsidDel="00000000" w:rsidP="00000000" w:rsidRDefault="00000000" w:rsidRPr="00000000" w14:paraId="00000048">
      <w:pPr>
        <w:pageBreakBefore w:val="0"/>
        <w:ind w:firstLine="1418"/>
        <w:rPr/>
      </w:pPr>
      <w:r w:rsidDel="00000000" w:rsidR="00000000" w:rsidRPr="00000000">
        <w:rPr>
          <w:rtl w:val="0"/>
        </w:rPr>
      </w:r>
    </w:p>
    <w:p w:rsidR="00000000" w:rsidDel="00000000" w:rsidP="00000000" w:rsidRDefault="00000000" w:rsidRPr="00000000" w14:paraId="00000049">
      <w:pPr>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4i7ojhp" w:id="21"/>
      <w:bookmarkEnd w:id="21"/>
      <w:r w:rsidDel="00000000" w:rsidR="00000000" w:rsidRPr="00000000">
        <w:rPr>
          <w:rFonts w:ascii="Arial" w:cs="Arial" w:eastAsia="Arial" w:hAnsi="Arial"/>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3whwml4" w:id="24"/>
      <w:bookmarkEnd w:id="24"/>
      <w:r w:rsidDel="00000000" w:rsidR="00000000" w:rsidRPr="00000000">
        <w:rPr>
          <w:b w:val="1"/>
          <w:smallCaps w:val="1"/>
          <w:color w:val="000000"/>
          <w:sz w:val="24"/>
          <w:szCs w:val="24"/>
          <w:rtl w:val="0"/>
        </w:rPr>
        <w:t xml:space="preserve">I</w:t>
      </w:r>
      <w:r w:rsidDel="00000000" w:rsidR="00000000" w:rsidRPr="00000000">
        <w:rPr>
          <w:rFonts w:ascii="Arial" w:cs="Arial" w:eastAsia="Arial" w:hAnsi="Arial"/>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Management Plan</w:t>
      </w:r>
    </w:p>
    <w:p w:rsidR="00000000" w:rsidDel="00000000" w:rsidP="00000000" w:rsidRDefault="00000000" w:rsidRPr="00000000" w14:paraId="0000007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Amendment of the ISMS and Security Management Plan</w:t>
      </w:r>
    </w:p>
    <w:p w:rsidR="00000000" w:rsidDel="00000000" w:rsidP="00000000" w:rsidRDefault="00000000" w:rsidRPr="00000000" w14:paraId="0000008B">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Testing</w:t>
      </w:r>
    </w:p>
    <w:p w:rsidR="00000000" w:rsidDel="00000000" w:rsidP="00000000" w:rsidRDefault="00000000" w:rsidRPr="00000000" w14:paraId="0000009A">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Complying with the ISMS </w:t>
      </w:r>
    </w:p>
    <w:p w:rsidR="00000000" w:rsidDel="00000000" w:rsidP="00000000" w:rsidRDefault="00000000" w:rsidRPr="00000000" w14:paraId="000000A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pageBreakBefore w:val="0"/>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Vulnerabilities and fixing them</w:t>
      </w:r>
    </w:p>
    <w:p w:rsidR="00000000" w:rsidDel="00000000" w:rsidP="00000000" w:rsidRDefault="00000000" w:rsidRPr="00000000" w14:paraId="000000AF">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bookmarkStart w:colFirst="0" w:colLast="0" w:name="_19c6y18" w:id="45"/>
      <w:bookmarkEnd w:id="45"/>
      <w:r w:rsidDel="00000000" w:rsidR="00000000" w:rsidRPr="00000000">
        <w:br w:type="page"/>
      </w:r>
      <w:r w:rsidDel="00000000" w:rsidR="00000000" w:rsidRPr="00000000">
        <w:rPr>
          <w:rFonts w:ascii="Arial" w:cs="Arial" w:eastAsia="Arial" w:hAnsi="Arial"/>
          <w:b w:val="1"/>
          <w:color w:val="000000"/>
          <w:sz w:val="36"/>
          <w:szCs w:val="36"/>
          <w:rtl w:val="0"/>
        </w:rPr>
        <w:t xml:space="preserve">Part B – A</w:t>
      </w:r>
      <w:bookmarkStart w:colFirst="0" w:colLast="0" w:name="3tbugp1" w:id="44"/>
      <w:bookmarkEnd w:id="44"/>
      <w:r w:rsidDel="00000000" w:rsidR="00000000" w:rsidRPr="00000000">
        <w:rPr>
          <w:rFonts w:ascii="Arial" w:cs="Arial" w:eastAsia="Arial" w:hAnsi="Arial"/>
          <w:b w:val="1"/>
          <w:color w:val="000000"/>
          <w:sz w:val="36"/>
          <w:szCs w:val="36"/>
          <w:rtl w:val="0"/>
        </w:rPr>
        <w:t xml:space="preserve">nnex 1: </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Baseline security requirements</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Processing, Storage, Management and Destruction</w:t>
      </w:r>
    </w:p>
    <w:p w:rsidR="00000000" w:rsidDel="00000000" w:rsidP="00000000" w:rsidRDefault="00000000" w:rsidRPr="00000000" w14:paraId="000000CE">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of Supplier Staff </w:t>
      </w:r>
    </w:p>
    <w:p w:rsidR="00000000" w:rsidDel="00000000" w:rsidP="00000000" w:rsidRDefault="00000000" w:rsidRPr="00000000" w14:paraId="000000DC">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bookmarkStart w:colFirst="0" w:colLast="0" w:name="_28h4qwu" w:id="46"/>
      <w:bookmarkEnd w:id="46"/>
      <w:r w:rsidDel="00000000" w:rsidR="00000000" w:rsidRPr="00000000">
        <w:rPr>
          <w:rFonts w:ascii="Arial" w:cs="Arial" w:eastAsia="Arial" w:hAnsi="Arial"/>
          <w:b w:val="1"/>
          <w:color w:val="000000"/>
          <w:sz w:val="24"/>
          <w:szCs w:val="24"/>
          <w:rtl w:val="0"/>
        </w:rPr>
        <w:t xml:space="preserve">Audit </w:t>
      </w:r>
    </w:p>
    <w:p w:rsidR="00000000" w:rsidDel="00000000" w:rsidP="00000000" w:rsidRDefault="00000000" w:rsidRPr="00000000" w14:paraId="000000E4">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 Annex 2 - Security Management Plan</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nmf14n" w:id="47"/>
  <w:bookmarkEnd w:id="47"/>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r w:rsidDel="00000000" w:rsidR="00000000" w:rsidRPr="00000000">
      <w:rPr>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a6a6a6"/>
        <w:sz w:val="20"/>
        <w:szCs w:val="20"/>
      </w:rPr>
    </w:pPr>
    <w:bookmarkStart w:colFirst="0" w:colLast="0" w:name="_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8.999999999999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